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74F" w:rsidRPr="000A7ECB" w:rsidRDefault="00FF674F" w:rsidP="00FF674F">
      <w:pPr>
        <w:pStyle w:val="Default"/>
        <w:numPr>
          <w:ilvl w:val="0"/>
          <w:numId w:val="1"/>
        </w:numPr>
        <w:jc w:val="both"/>
        <w:rPr>
          <w:rFonts w:asciiTheme="minorHAnsi" w:hAnsiTheme="minorHAnsi"/>
        </w:rPr>
      </w:pPr>
      <w:r w:rsidRPr="000A7ECB">
        <w:rPr>
          <w:rFonts w:asciiTheme="minorHAnsi" w:hAnsiTheme="minorHAnsi"/>
          <w:b/>
          <w:bCs/>
        </w:rPr>
        <w:t>Podstawowy zakres postępowania</w:t>
      </w:r>
      <w:r w:rsidRPr="000A7ECB">
        <w:rPr>
          <w:rFonts w:asciiTheme="minorHAnsi" w:hAnsiTheme="minorHAnsi"/>
          <w:bCs/>
        </w:rPr>
        <w:t xml:space="preserve">: </w:t>
      </w:r>
    </w:p>
    <w:p w:rsidR="00FF674F" w:rsidRDefault="00FF674F" w:rsidP="00FF674F">
      <w:pPr>
        <w:pStyle w:val="Default"/>
        <w:ind w:left="360"/>
        <w:jc w:val="both"/>
        <w:rPr>
          <w:rFonts w:asciiTheme="minorHAnsi" w:hAnsiTheme="minorHAnsi"/>
          <w:b/>
          <w:bCs/>
        </w:rPr>
      </w:pPr>
    </w:p>
    <w:p w:rsidR="00FF674F" w:rsidRPr="000A7ECB" w:rsidRDefault="006B79B5" w:rsidP="00FF674F">
      <w:pPr>
        <w:pStyle w:val="Default"/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="00FF674F" w:rsidRPr="000A7ECB">
        <w:rPr>
          <w:rFonts w:asciiTheme="minorHAnsi" w:hAnsiTheme="minorHAnsi"/>
        </w:rPr>
        <w:t>emont nawierzchni przejazdu k</w:t>
      </w:r>
      <w:r w:rsidR="00DE0835">
        <w:rPr>
          <w:rFonts w:asciiTheme="minorHAnsi" w:hAnsiTheme="minorHAnsi"/>
        </w:rPr>
        <w:t>olejowo-drogowego kat. A w lokalizacji:</w:t>
      </w:r>
    </w:p>
    <w:p w:rsidR="00FF674F" w:rsidRPr="00DE0835" w:rsidRDefault="00DE0835" w:rsidP="00DE0835">
      <w:pPr>
        <w:ind w:left="360" w:firstLine="15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F674F" w:rsidRPr="00DE0835">
        <w:rPr>
          <w:sz w:val="24"/>
          <w:szCs w:val="24"/>
        </w:rPr>
        <w:t>l</w:t>
      </w:r>
      <w:r w:rsidR="006B79B5" w:rsidRPr="00DE0835">
        <w:rPr>
          <w:sz w:val="24"/>
          <w:szCs w:val="24"/>
        </w:rPr>
        <w:t>okalizacja: działki nr 213/61 oraz 1071/14</w:t>
      </w:r>
      <w:r w:rsidR="00FF674F" w:rsidRPr="00DE0835">
        <w:rPr>
          <w:sz w:val="24"/>
          <w:szCs w:val="24"/>
        </w:rPr>
        <w:t xml:space="preserve">, </w:t>
      </w:r>
      <w:r w:rsidR="006B79B5" w:rsidRPr="00DE0835">
        <w:rPr>
          <w:sz w:val="24"/>
          <w:szCs w:val="24"/>
        </w:rPr>
        <w:t>obejmującego drogę wjazdową do nastawni CSR-1 obejmujący główny ciąg komunikacyjny na terenie zakładu</w:t>
      </w:r>
      <w:r w:rsidR="00FF674F" w:rsidRPr="00DE0835">
        <w:rPr>
          <w:sz w:val="24"/>
          <w:szCs w:val="24"/>
        </w:rPr>
        <w:t>,</w:t>
      </w:r>
    </w:p>
    <w:p w:rsidR="006B79B5" w:rsidRPr="000A7ECB" w:rsidRDefault="006B79B5" w:rsidP="00FF674F">
      <w:pPr>
        <w:rPr>
          <w:sz w:val="24"/>
          <w:szCs w:val="24"/>
        </w:rPr>
      </w:pPr>
      <w:r w:rsidRPr="000A7ECB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B241CC" wp14:editId="41930DE5">
                <wp:simplePos x="0" y="0"/>
                <wp:positionH relativeFrom="column">
                  <wp:posOffset>2072005</wp:posOffset>
                </wp:positionH>
                <wp:positionV relativeFrom="paragraph">
                  <wp:posOffset>673100</wp:posOffset>
                </wp:positionV>
                <wp:extent cx="790575" cy="1066800"/>
                <wp:effectExtent l="19050" t="19050" r="28575" b="19050"/>
                <wp:wrapNone/>
                <wp:docPr id="2" name="Ow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10668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7ED9CBC" id="Owal 2" o:spid="_x0000_s1026" style="position:absolute;margin-left:163.15pt;margin-top:53pt;width:62.2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" filled="f" strokecolor="red" strokeweight="3pt">
                <v:stroke joinstyle="miter"/>
              </v:oval>
            </w:pict>
          </mc:Fallback>
        </mc:AlternateContent>
      </w:r>
      <w:r w:rsidRPr="006B79B5">
        <w:rPr>
          <w:noProof/>
          <w:sz w:val="24"/>
          <w:szCs w:val="24"/>
          <w:lang w:eastAsia="pl-PL"/>
        </w:rPr>
        <w:drawing>
          <wp:inline distT="0" distB="0" distL="0" distR="0">
            <wp:extent cx="5760720" cy="2939143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39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74F" w:rsidRPr="000A7ECB" w:rsidRDefault="00DE0835" w:rsidP="00FF674F">
      <w:pPr>
        <w:rPr>
          <w:sz w:val="24"/>
          <w:szCs w:val="24"/>
        </w:rPr>
      </w:pPr>
      <w:r>
        <w:rPr>
          <w:sz w:val="24"/>
          <w:szCs w:val="24"/>
        </w:rPr>
        <w:t>Wymagania:</w:t>
      </w:r>
    </w:p>
    <w:p w:rsidR="00FF674F" w:rsidRPr="000A7ECB" w:rsidRDefault="00FF674F" w:rsidP="00FF674F">
      <w:pPr>
        <w:pStyle w:val="Akapitzlist"/>
        <w:numPr>
          <w:ilvl w:val="0"/>
          <w:numId w:val="2"/>
        </w:numPr>
        <w:spacing w:after="160" w:line="259" w:lineRule="auto"/>
        <w:jc w:val="both"/>
        <w:rPr>
          <w:sz w:val="24"/>
          <w:szCs w:val="24"/>
        </w:rPr>
      </w:pPr>
      <w:r w:rsidRPr="000A7ECB">
        <w:rPr>
          <w:sz w:val="24"/>
          <w:szCs w:val="24"/>
        </w:rPr>
        <w:t>przejazd obejmuje tor</w:t>
      </w:r>
      <w:r w:rsidR="00DE0835">
        <w:rPr>
          <w:sz w:val="24"/>
          <w:szCs w:val="24"/>
        </w:rPr>
        <w:t>y nr: 300; 3</w:t>
      </w:r>
      <w:r>
        <w:rPr>
          <w:sz w:val="24"/>
          <w:szCs w:val="24"/>
        </w:rPr>
        <w:t>3</w:t>
      </w:r>
      <w:r w:rsidR="00DE0835">
        <w:rPr>
          <w:sz w:val="24"/>
          <w:szCs w:val="24"/>
        </w:rPr>
        <w:t>0</w:t>
      </w:r>
      <w:r>
        <w:rPr>
          <w:sz w:val="24"/>
          <w:szCs w:val="24"/>
        </w:rPr>
        <w:t>;</w:t>
      </w:r>
      <w:r w:rsidR="00DE0835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; </w:t>
      </w:r>
      <w:r w:rsidR="00DE0835">
        <w:rPr>
          <w:sz w:val="24"/>
          <w:szCs w:val="24"/>
        </w:rPr>
        <w:t>201a; 204c; 203a</w:t>
      </w:r>
      <w:r>
        <w:rPr>
          <w:sz w:val="24"/>
          <w:szCs w:val="24"/>
        </w:rPr>
        <w:t>,</w:t>
      </w:r>
    </w:p>
    <w:p w:rsidR="006B79B5" w:rsidRPr="006B79B5" w:rsidRDefault="00FF674F" w:rsidP="006B79B5">
      <w:pPr>
        <w:pStyle w:val="Akapitzlist"/>
        <w:numPr>
          <w:ilvl w:val="0"/>
          <w:numId w:val="2"/>
        </w:numPr>
        <w:spacing w:after="160" w:line="259" w:lineRule="auto"/>
        <w:jc w:val="both"/>
        <w:rPr>
          <w:sz w:val="24"/>
          <w:szCs w:val="24"/>
        </w:rPr>
      </w:pPr>
      <w:r w:rsidRPr="000A7ECB">
        <w:rPr>
          <w:sz w:val="24"/>
          <w:szCs w:val="24"/>
        </w:rPr>
        <w:t>rodzaj</w:t>
      </w:r>
      <w:r w:rsidR="00DE0835">
        <w:rPr>
          <w:sz w:val="24"/>
          <w:szCs w:val="24"/>
        </w:rPr>
        <w:t xml:space="preserve"> proponowanej nawierzchni na przejazdach wykonany w technologii </w:t>
      </w:r>
      <w:r w:rsidRPr="000A7ECB">
        <w:rPr>
          <w:sz w:val="24"/>
          <w:szCs w:val="24"/>
        </w:rPr>
        <w:t>b</w:t>
      </w:r>
      <w:r w:rsidR="00DE0835">
        <w:rPr>
          <w:sz w:val="24"/>
          <w:szCs w:val="24"/>
        </w:rPr>
        <w:t>ezpodsypkowej</w:t>
      </w:r>
      <w:r w:rsidR="000A1D8E">
        <w:rPr>
          <w:sz w:val="24"/>
          <w:szCs w:val="24"/>
        </w:rPr>
        <w:t>,</w:t>
      </w:r>
      <w:r w:rsidR="00DE0835">
        <w:rPr>
          <w:sz w:val="24"/>
          <w:szCs w:val="24"/>
        </w:rPr>
        <w:t xml:space="preserve"> </w:t>
      </w:r>
    </w:p>
    <w:p w:rsidR="00FF674F" w:rsidRPr="000A7ECB" w:rsidRDefault="00FF674F" w:rsidP="00FF674F">
      <w:pPr>
        <w:pStyle w:val="Akapitzlist"/>
        <w:numPr>
          <w:ilvl w:val="0"/>
          <w:numId w:val="2"/>
        </w:numPr>
        <w:spacing w:after="160" w:line="259" w:lineRule="auto"/>
        <w:jc w:val="both"/>
        <w:rPr>
          <w:sz w:val="24"/>
          <w:szCs w:val="24"/>
        </w:rPr>
      </w:pPr>
      <w:r w:rsidRPr="000A7ECB">
        <w:rPr>
          <w:sz w:val="24"/>
          <w:szCs w:val="24"/>
        </w:rPr>
        <w:t>szerokość pasa</w:t>
      </w:r>
      <w:r w:rsidR="00DE0835">
        <w:rPr>
          <w:sz w:val="24"/>
          <w:szCs w:val="24"/>
        </w:rPr>
        <w:t xml:space="preserve"> jezdni - zwiększenie do 7</w:t>
      </w:r>
      <w:r w:rsidR="000A1D8E">
        <w:rPr>
          <w:sz w:val="24"/>
          <w:szCs w:val="24"/>
        </w:rPr>
        <w:t>,5</w:t>
      </w:r>
      <w:r w:rsidR="00DE0835">
        <w:rPr>
          <w:sz w:val="24"/>
          <w:szCs w:val="24"/>
        </w:rPr>
        <w:t xml:space="preserve"> m</w:t>
      </w:r>
      <w:r w:rsidR="000A1D8E">
        <w:rPr>
          <w:sz w:val="24"/>
          <w:szCs w:val="24"/>
        </w:rPr>
        <w:t xml:space="preserve"> (obecnie około 7m),</w:t>
      </w:r>
    </w:p>
    <w:p w:rsidR="00FF674F" w:rsidRPr="000A7ECB" w:rsidRDefault="00FF674F" w:rsidP="00FF674F">
      <w:pPr>
        <w:pStyle w:val="Akapitzlist"/>
        <w:numPr>
          <w:ilvl w:val="0"/>
          <w:numId w:val="2"/>
        </w:numPr>
        <w:spacing w:after="160" w:line="259" w:lineRule="auto"/>
        <w:jc w:val="both"/>
        <w:rPr>
          <w:sz w:val="24"/>
          <w:szCs w:val="24"/>
        </w:rPr>
      </w:pPr>
      <w:r w:rsidRPr="000A7ECB">
        <w:rPr>
          <w:sz w:val="24"/>
          <w:szCs w:val="24"/>
        </w:rPr>
        <w:t>przed złożeniem oferty wymagana jest wizja w terenie</w:t>
      </w:r>
      <w:r>
        <w:rPr>
          <w:sz w:val="24"/>
          <w:szCs w:val="24"/>
        </w:rPr>
        <w:t>,</w:t>
      </w:r>
    </w:p>
    <w:p w:rsidR="00FF674F" w:rsidRDefault="00FF674F" w:rsidP="00FF674F">
      <w:pPr>
        <w:pStyle w:val="Akapitzlist"/>
        <w:numPr>
          <w:ilvl w:val="0"/>
          <w:numId w:val="2"/>
        </w:numPr>
        <w:spacing w:after="160" w:line="259" w:lineRule="auto"/>
        <w:jc w:val="both"/>
        <w:rPr>
          <w:sz w:val="24"/>
          <w:szCs w:val="24"/>
        </w:rPr>
      </w:pPr>
      <w:r w:rsidRPr="000A7ECB">
        <w:rPr>
          <w:sz w:val="24"/>
          <w:szCs w:val="24"/>
        </w:rPr>
        <w:t xml:space="preserve">przygotowanie przelotów dla sieci elektrycznej i teletechnicznej </w:t>
      </w:r>
      <w:r w:rsidR="000A1D8E">
        <w:rPr>
          <w:sz w:val="24"/>
          <w:szCs w:val="24"/>
        </w:rPr>
        <w:t xml:space="preserve">zarówno </w:t>
      </w:r>
      <w:r w:rsidRPr="000A7ECB">
        <w:rPr>
          <w:sz w:val="24"/>
          <w:szCs w:val="24"/>
        </w:rPr>
        <w:t>wzdłuż</w:t>
      </w:r>
      <w:r w:rsidR="000A1D8E">
        <w:rPr>
          <w:sz w:val="24"/>
          <w:szCs w:val="24"/>
        </w:rPr>
        <w:t xml:space="preserve"> jak i w szerz</w:t>
      </w:r>
      <w:r w:rsidRPr="000A7ECB">
        <w:rPr>
          <w:sz w:val="24"/>
          <w:szCs w:val="24"/>
        </w:rPr>
        <w:t xml:space="preserve"> przejazdu dla potrzeb zabudowy systemu zabezpieczenia przejazdu wymaganego do kategorii A</w:t>
      </w:r>
      <w:r>
        <w:rPr>
          <w:sz w:val="24"/>
          <w:szCs w:val="24"/>
        </w:rPr>
        <w:t xml:space="preserve"> </w:t>
      </w:r>
      <w:r w:rsidR="000A1D8E">
        <w:rPr>
          <w:sz w:val="24"/>
          <w:szCs w:val="24"/>
        </w:rPr>
        <w:t>z pięcioma rogatkami,</w:t>
      </w:r>
    </w:p>
    <w:p w:rsidR="000A1D8E" w:rsidRDefault="000A1D8E" w:rsidP="00FF674F">
      <w:pPr>
        <w:pStyle w:val="Akapitzlist"/>
        <w:numPr>
          <w:ilvl w:val="0"/>
          <w:numId w:val="2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Nawierzchnia drogowa spełniająca wymagania ruchu ciężarowego dużego natężenia,</w:t>
      </w:r>
    </w:p>
    <w:p w:rsidR="000A1D8E" w:rsidRDefault="000A1D8E" w:rsidP="00FF674F">
      <w:pPr>
        <w:pStyle w:val="Akapitzlist"/>
        <w:numPr>
          <w:ilvl w:val="0"/>
          <w:numId w:val="2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zakres wymiany nawierzchni drogowej obejmuje pas pomiędzy torami oraz po 4 metry poza skrajny tor licząc od szyn skrajnych,  </w:t>
      </w:r>
    </w:p>
    <w:p w:rsidR="000A1D8E" w:rsidRDefault="000A1D8E" w:rsidP="00FF674F">
      <w:pPr>
        <w:pStyle w:val="Akapitzlist"/>
        <w:numPr>
          <w:ilvl w:val="0"/>
          <w:numId w:val="2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demontowanych </w:t>
      </w:r>
      <w:r w:rsidR="00BF52A9">
        <w:rPr>
          <w:sz w:val="24"/>
          <w:szCs w:val="24"/>
        </w:rPr>
        <w:t xml:space="preserve">odcinkach </w:t>
      </w:r>
      <w:r>
        <w:rPr>
          <w:sz w:val="24"/>
          <w:szCs w:val="24"/>
        </w:rPr>
        <w:t>to</w:t>
      </w:r>
      <w:r w:rsidR="00BF52A9">
        <w:rPr>
          <w:sz w:val="24"/>
          <w:szCs w:val="24"/>
        </w:rPr>
        <w:t>rów</w:t>
      </w:r>
      <w:r>
        <w:rPr>
          <w:sz w:val="24"/>
          <w:szCs w:val="24"/>
        </w:rPr>
        <w:t xml:space="preserve"> należy przewidzieć wymianę szyn oraz </w:t>
      </w:r>
      <w:r w:rsidR="005251AE">
        <w:rPr>
          <w:sz w:val="24"/>
          <w:szCs w:val="24"/>
        </w:rPr>
        <w:t>akcesoriów</w:t>
      </w:r>
      <w:r>
        <w:rPr>
          <w:sz w:val="24"/>
          <w:szCs w:val="24"/>
        </w:rPr>
        <w:t xml:space="preserve"> kolejowych na nowe  </w:t>
      </w:r>
      <w:r w:rsidR="005251AE">
        <w:rPr>
          <w:sz w:val="24"/>
          <w:szCs w:val="24"/>
        </w:rPr>
        <w:t>(utylizacja podkładów w ramach oferty)</w:t>
      </w:r>
      <w:bookmarkStart w:id="0" w:name="_GoBack"/>
      <w:bookmarkEnd w:id="0"/>
    </w:p>
    <w:p w:rsidR="00BF52A9" w:rsidRPr="000A7ECB" w:rsidRDefault="00BF52A9" w:rsidP="00FF674F">
      <w:pPr>
        <w:pStyle w:val="Akapitzlist"/>
        <w:numPr>
          <w:ilvl w:val="0"/>
          <w:numId w:val="2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jeżeli technologia tego wymaga wydłużonego podbicia toru poza zakres   przejazdu należy przewidzieć również wymianę podkładów na tym odcinku</w:t>
      </w:r>
    </w:p>
    <w:p w:rsidR="002C0DBB" w:rsidRDefault="002C0DBB"/>
    <w:sectPr w:rsidR="002C0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A5195"/>
    <w:multiLevelType w:val="hybridMultilevel"/>
    <w:tmpl w:val="0BD89A50"/>
    <w:lvl w:ilvl="0" w:tplc="1DDAB2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800A8"/>
    <w:multiLevelType w:val="hybridMultilevel"/>
    <w:tmpl w:val="8C32CAF0"/>
    <w:lvl w:ilvl="0" w:tplc="BC30F1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1FC3085"/>
    <w:multiLevelType w:val="hybridMultilevel"/>
    <w:tmpl w:val="256AAE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4F"/>
    <w:rsid w:val="000A1D8E"/>
    <w:rsid w:val="002C0DBB"/>
    <w:rsid w:val="005251AE"/>
    <w:rsid w:val="00536323"/>
    <w:rsid w:val="006B79B5"/>
    <w:rsid w:val="00BF52A9"/>
    <w:rsid w:val="00DE0835"/>
    <w:rsid w:val="00FF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74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F67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F67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6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3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74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F67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F67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6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3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Stysz</dc:creator>
  <cp:lastModifiedBy>Anna Majcher</cp:lastModifiedBy>
  <cp:revision>3</cp:revision>
  <dcterms:created xsi:type="dcterms:W3CDTF">2021-03-16T18:16:00Z</dcterms:created>
  <dcterms:modified xsi:type="dcterms:W3CDTF">2021-03-16T18:17:00Z</dcterms:modified>
</cp:coreProperties>
</file>